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15" w:rsidRPr="00BE7715" w:rsidRDefault="00BE7715" w:rsidP="00BE77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BE7715">
        <w:rPr>
          <w:rFonts w:ascii="Times New Roman" w:hAnsi="Times New Roman" w:cs="Times New Roman"/>
          <w:sz w:val="24"/>
          <w:szCs w:val="24"/>
        </w:rPr>
        <w:t>UNITATEA SANITARĂ…</w:t>
      </w:r>
      <w:r w:rsidRPr="00BE771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</w:t>
      </w:r>
    </w:p>
    <w:p w:rsidR="00BE7715" w:rsidRPr="00BE7715" w:rsidRDefault="00BE7715" w:rsidP="00BE77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E7715">
        <w:rPr>
          <w:rFonts w:ascii="Times New Roman" w:hAnsi="Times New Roman" w:cs="Times New Roman"/>
          <w:sz w:val="24"/>
          <w:szCs w:val="24"/>
          <w:lang w:val="ro-RO"/>
        </w:rPr>
        <w:t>Nr. ........................................data: ........................................................</w:t>
      </w:r>
    </w:p>
    <w:p w:rsidR="00BE7715" w:rsidRDefault="00BE7715" w:rsidP="00BE77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15" w:rsidRPr="00BE7715" w:rsidRDefault="00BE7715" w:rsidP="00BE77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15" w:rsidRPr="00BE7715" w:rsidRDefault="00BE7715" w:rsidP="00BE77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C4" w:rsidRDefault="004916C4" w:rsidP="0049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4916C4" w:rsidRDefault="004916C4" w:rsidP="0049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BE7715" w:rsidRP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15" w:rsidRPr="00BE7715" w:rsidRDefault="00BE7715" w:rsidP="00BE77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15">
        <w:rPr>
          <w:rFonts w:ascii="Times New Roman" w:hAnsi="Times New Roman" w:cs="Times New Roman"/>
          <w:b/>
          <w:sz w:val="24"/>
          <w:szCs w:val="24"/>
        </w:rPr>
        <w:t>MALFORMAȚII CONGENITALE ALE NASULUI ȘI GURII</w:t>
      </w:r>
    </w:p>
    <w:p w:rsidR="00BE7715" w:rsidRDefault="00BE7715" w:rsidP="00BE77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15" w:rsidRPr="00BE7715" w:rsidRDefault="00BE7715" w:rsidP="00BE77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1B" w:rsidRPr="00E5191B" w:rsidRDefault="00BE7715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Tulburări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fonație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anomalii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cuvintelor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cavități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rezonanță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BE7715" w:rsidRPr="00BE7715" w:rsidRDefault="00BE7715" w:rsidP="00E5191B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BE7715" w:rsidRPr="00BE7715" w:rsidRDefault="00BE7715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Întârziere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limbajului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expresiv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>:  DA □        NU □</w:t>
      </w:r>
    </w:p>
    <w:p w:rsidR="00BE7715" w:rsidRPr="00BE7715" w:rsidRDefault="00BE7715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Dificultăți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alimentație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deglutiție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refularea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>):  DA □        NU □</w:t>
      </w:r>
    </w:p>
    <w:p w:rsidR="00BE7715" w:rsidRPr="00BE7715" w:rsidRDefault="00BE7715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Tulburări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masticație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deglutiție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existența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comunicării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cavitatea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orală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nazală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anomalii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dentare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>:  DA □        NU □</w:t>
      </w:r>
    </w:p>
    <w:p w:rsidR="00BE7715" w:rsidRPr="004A174D" w:rsidRDefault="00BE7715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Tulburări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auditive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7715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4A174D" w:rsidRPr="00BE7715" w:rsidRDefault="004A174D" w:rsidP="00BE7715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malformațiilor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174D" w:rsidRPr="00BE7715" w:rsidRDefault="004A174D" w:rsidP="004A174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5622B">
        <w:rPr>
          <w:rFonts w:ascii="Times New Roman" w:hAnsi="Times New Roman" w:cs="Times New Roman"/>
          <w:sz w:val="24"/>
          <w:szCs w:val="24"/>
        </w:rPr>
        <w:t>...</w:t>
      </w:r>
    </w:p>
    <w:p w:rsidR="004A174D" w:rsidRPr="004A174D" w:rsidRDefault="004A174D" w:rsidP="004A1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 w:rsidR="0015622B">
        <w:rPr>
          <w:rFonts w:ascii="Times New Roman" w:hAnsi="Times New Roman" w:cs="Times New Roman"/>
          <w:sz w:val="24"/>
          <w:szCs w:val="24"/>
        </w:rPr>
        <w:t>...</w:t>
      </w:r>
    </w:p>
    <w:p w:rsidR="00E5191B" w:rsidRPr="004A174D" w:rsidRDefault="00E5191B" w:rsidP="00E5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15">
        <w:rPr>
          <w:rFonts w:ascii="Times New Roman" w:hAnsi="Times New Roman" w:cs="Times New Roman"/>
          <w:b/>
          <w:sz w:val="24"/>
          <w:szCs w:val="24"/>
        </w:rPr>
        <w:t>AUTONOMIE PERSONALĂ:</w:t>
      </w:r>
    </w:p>
    <w:p w:rsidR="00E5191B" w:rsidRPr="006424B7" w:rsidRDefault="00E5191B" w:rsidP="00E519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Comunicare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424B7">
        <w:rPr>
          <w:rFonts w:ascii="Times New Roman" w:hAnsi="Times New Roman" w:cs="Times New Roman"/>
          <w:b/>
          <w:sz w:val="24"/>
          <w:szCs w:val="24"/>
        </w:rPr>
        <w:t>Autonomie</w:t>
      </w:r>
      <w:proofErr w:type="spellEnd"/>
      <w:r w:rsidRPr="00642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4B7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6424B7">
        <w:rPr>
          <w:rFonts w:ascii="Times New Roman" w:hAnsi="Times New Roman" w:cs="Times New Roman"/>
          <w:b/>
          <w:sz w:val="24"/>
          <w:szCs w:val="24"/>
        </w:rPr>
        <w:t>:</w:t>
      </w:r>
    </w:p>
    <w:p w:rsidR="00E5191B" w:rsidRDefault="00E5191B" w:rsidP="00E5191B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limbajului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expresiv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receptiv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91B" w:rsidRDefault="00E5191B" w:rsidP="00E5191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Absența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limbajului</w:t>
      </w:r>
      <w:proofErr w:type="spellEnd"/>
      <w:r w:rsidRPr="00834609">
        <w:rPr>
          <w:rFonts w:ascii="Arial" w:hAnsi="Arial" w:cs="Arial"/>
          <w:sz w:val="24"/>
          <w:szCs w:val="24"/>
        </w:rPr>
        <w:t xml:space="preserve"> </w:t>
      </w:r>
      <w:r w:rsidRPr="008346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4609">
        <w:rPr>
          <w:rFonts w:ascii="Times New Roman" w:hAnsi="Times New Roman" w:cs="Times New Roman"/>
          <w:sz w:val="24"/>
          <w:szCs w:val="24"/>
        </w:rPr>
        <w:t>expresiv</w:t>
      </w:r>
      <w:proofErr w:type="spellEnd"/>
      <w:r w:rsidRPr="0083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6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3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receptiv</w:t>
      </w:r>
      <w:proofErr w:type="spellEnd"/>
      <w:r>
        <w:rPr>
          <w:rFonts w:ascii="Times New Roman" w:hAnsi="Times New Roman" w:cs="Times New Roman"/>
          <w:sz w:val="24"/>
          <w:szCs w:val="24"/>
        </w:rPr>
        <w:t>):       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E5191B" w:rsidRDefault="00E5191B" w:rsidP="00E5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calitativă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cantitativă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limbajului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expresiv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A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7227E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………….……</w:t>
      </w:r>
      <w:proofErr w:type="gramEnd"/>
    </w:p>
    <w:p w:rsidR="00E5191B" w:rsidRDefault="00E5191B" w:rsidP="00E519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191B" w:rsidRDefault="00E5191B" w:rsidP="00E519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5191B" w:rsidRDefault="00E5191B" w:rsidP="00E5191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Dezvoltarea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calitativă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cantitativă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limbajului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receptiv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4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…………………………….</w:t>
      </w:r>
    </w:p>
    <w:p w:rsidR="00E5191B" w:rsidRDefault="00E5191B" w:rsidP="00E519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5191B" w:rsidRPr="00F4066A" w:rsidRDefault="00E5191B" w:rsidP="00E519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5191B" w:rsidRPr="00BF28D9" w:rsidRDefault="00E5191B" w:rsidP="00E5191B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AD60DB">
        <w:rPr>
          <w:rFonts w:ascii="Times New Roman" w:hAnsi="Times New Roman" w:cs="Times New Roman"/>
          <w:b/>
          <w:sz w:val="24"/>
          <w:szCs w:val="24"/>
        </w:rPr>
        <w:t>Comunicarea</w:t>
      </w:r>
      <w:proofErr w:type="spellEnd"/>
      <w:r w:rsidRPr="00AD60D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AD60DB">
        <w:rPr>
          <w:rFonts w:ascii="Times New Roman" w:hAnsi="Times New Roman" w:cs="Times New Roman"/>
          <w:b/>
          <w:sz w:val="24"/>
          <w:szCs w:val="24"/>
        </w:rPr>
        <w:t>mediul</w:t>
      </w:r>
      <w:proofErr w:type="spellEnd"/>
      <w:r w:rsidRPr="00AD60DB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AD60DB">
        <w:rPr>
          <w:rFonts w:ascii="Times New Roman" w:hAnsi="Times New Roman" w:cs="Times New Roman"/>
          <w:b/>
          <w:sz w:val="24"/>
          <w:szCs w:val="24"/>
        </w:rPr>
        <w:t>socializarea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afectare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F5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calitativă</w:t>
      </w:r>
      <w:proofErr w:type="spellEnd"/>
      <w:r w:rsidRPr="00F5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F5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cantitativă</w:t>
      </w:r>
      <w:proofErr w:type="spellEnd"/>
      <w:r w:rsidRPr="00F56ED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interacţiunii</w:t>
      </w:r>
      <w:proofErr w:type="spellEnd"/>
      <w:r w:rsidRPr="00F5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EDF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 w:rsidRPr="006A6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91B" w:rsidRDefault="00E5191B" w:rsidP="00E5191B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8D9">
        <w:rPr>
          <w:rFonts w:ascii="Times New Roman" w:hAnsi="Times New Roman" w:cs="Times New Roman"/>
          <w:b/>
          <w:sz w:val="24"/>
          <w:szCs w:val="24"/>
        </w:rPr>
        <w:t>Comunică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eficient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 w:rsidRPr="00F56EDF">
        <w:rPr>
          <w:rFonts w:ascii="Times New Roman" w:hAnsi="Times New Roman" w:cs="Times New Roman"/>
          <w:b/>
          <w:sz w:val="24"/>
          <w:szCs w:val="24"/>
        </w:rPr>
        <w:t>verbal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E5191B" w:rsidRDefault="00E5191B" w:rsidP="00E5191B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8D9">
        <w:rPr>
          <w:rFonts w:ascii="Times New Roman" w:hAnsi="Times New Roman" w:cs="Times New Roman"/>
          <w:b/>
          <w:sz w:val="24"/>
          <w:szCs w:val="24"/>
        </w:rPr>
        <w:t>Comunică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eficient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b/>
          <w:sz w:val="24"/>
          <w:szCs w:val="24"/>
        </w:rPr>
        <w:t>non-verbal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E5191B" w:rsidRDefault="00E5191B" w:rsidP="00E5191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>nteracţiune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F28D9">
        <w:rPr>
          <w:rFonts w:ascii="Times New Roman" w:hAnsi="Times New Roman" w:cs="Times New Roman"/>
          <w:b/>
          <w:sz w:val="24"/>
          <w:szCs w:val="24"/>
        </w:rPr>
        <w:t>imitată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Pr="000011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E5191B" w:rsidRPr="00F4066A" w:rsidRDefault="00E5191B" w:rsidP="00E5191B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>nteracţiune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posibilă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-un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mediu</w:t>
      </w:r>
      <w:proofErr w:type="spellEnd"/>
      <w:r w:rsidRPr="00F40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66A">
        <w:rPr>
          <w:rFonts w:ascii="Times New Roman" w:hAnsi="Times New Roman" w:cs="Times New Roman"/>
          <w:b/>
          <w:sz w:val="24"/>
          <w:szCs w:val="24"/>
        </w:rPr>
        <w:t>controlat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E5191B" w:rsidRDefault="00E5191B" w:rsidP="00E5191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Interacţiunea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mediul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social </w:t>
      </w:r>
      <w:proofErr w:type="spellStart"/>
      <w:proofErr w:type="gramStart"/>
      <w:r w:rsidRPr="00BF28D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8D9">
        <w:rPr>
          <w:rFonts w:ascii="Times New Roman" w:hAnsi="Times New Roman" w:cs="Times New Roman"/>
          <w:b/>
          <w:sz w:val="24"/>
          <w:szCs w:val="24"/>
        </w:rPr>
        <w:t>mediată</w:t>
      </w:r>
      <w:proofErr w:type="spellEnd"/>
      <w:r w:rsidRPr="00BF28D9">
        <w:rPr>
          <w:rFonts w:ascii="Times New Roman" w:hAnsi="Times New Roman" w:cs="Times New Roman"/>
          <w:b/>
          <w:sz w:val="24"/>
          <w:szCs w:val="24"/>
        </w:rPr>
        <w:t xml:space="preserve">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BE7715" w:rsidRP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15">
        <w:rPr>
          <w:rFonts w:ascii="Times New Roman" w:hAnsi="Times New Roman" w:cs="Times New Roman"/>
          <w:sz w:val="24"/>
          <w:szCs w:val="24"/>
        </w:rPr>
        <w:t>Detaliaţi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terții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E7715" w:rsidRPr="00BE7715" w:rsidRDefault="00BE7715" w:rsidP="00BE771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E7715" w:rsidRP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E7715" w:rsidRDefault="00BE7715" w:rsidP="00BE771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5191B" w:rsidRDefault="00E5191B" w:rsidP="00BE771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15" w:rsidRPr="00BE7715" w:rsidRDefault="00BE7715" w:rsidP="00BE771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613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746613">
        <w:rPr>
          <w:rFonts w:ascii="Times New Roman" w:hAnsi="Times New Roman" w:cs="Times New Roman"/>
          <w:b/>
          <w:sz w:val="24"/>
          <w:szCs w:val="24"/>
        </w:rPr>
        <w:t>hrăneşte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7715" w:rsidRPr="00BE7715" w:rsidRDefault="00BE7715" w:rsidP="00BE771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715">
        <w:rPr>
          <w:rFonts w:ascii="Times New Roman" w:hAnsi="Times New Roman" w:cs="Times New Roman"/>
          <w:b/>
          <w:sz w:val="24"/>
          <w:szCs w:val="24"/>
        </w:rPr>
        <w:t>singur</w:t>
      </w:r>
      <w:proofErr w:type="spellEnd"/>
      <w:proofErr w:type="gramEnd"/>
      <w:r w:rsidRPr="00BE7715">
        <w:rPr>
          <w:rFonts w:ascii="Times New Roman" w:hAnsi="Times New Roman" w:cs="Times New Roman"/>
          <w:sz w:val="24"/>
          <w:szCs w:val="24"/>
        </w:rPr>
        <w:t xml:space="preserve">:□                      </w:t>
      </w:r>
      <w:r w:rsidRPr="00BE7715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:□                   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depinde</w:t>
      </w:r>
      <w:proofErr w:type="spellEnd"/>
      <w:r w:rsidRPr="00BE77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altă</w:t>
      </w:r>
      <w:proofErr w:type="spellEnd"/>
      <w:r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persoană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:□       </w:t>
      </w:r>
    </w:p>
    <w:p w:rsidR="00BE7715" w:rsidRPr="00BE7715" w:rsidRDefault="00486EAC" w:rsidP="00BE7715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Necesit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terțe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="00BE7715"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defășurarea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activităților</w:t>
      </w:r>
      <w:proofErr w:type="spellEnd"/>
      <w:r w:rsidR="00BE7715"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715" w:rsidRPr="00BE7715">
        <w:rPr>
          <w:rFonts w:ascii="Times New Roman" w:hAnsi="Times New Roman" w:cs="Times New Roman"/>
          <w:b/>
          <w:sz w:val="24"/>
          <w:szCs w:val="24"/>
        </w:rPr>
        <w:t>zilnice</w:t>
      </w:r>
      <w:proofErr w:type="spellEnd"/>
      <w:r w:rsidR="00BE7715" w:rsidRPr="00BE771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E7715" w:rsidRPr="00BE7715" w:rsidRDefault="00BE7715" w:rsidP="00BE771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15">
        <w:rPr>
          <w:rFonts w:ascii="Times New Roman" w:hAnsi="Times New Roman" w:cs="Times New Roman"/>
          <w:b/>
          <w:sz w:val="24"/>
          <w:szCs w:val="24"/>
        </w:rPr>
        <w:t>constant</w:t>
      </w:r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1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E7715">
        <w:rPr>
          <w:rFonts w:ascii="Times New Roman" w:hAnsi="Times New Roman" w:cs="Times New Roman"/>
          <w:sz w:val="24"/>
          <w:szCs w:val="24"/>
        </w:rPr>
        <w:t xml:space="preserve"> □        NU □</w:t>
      </w:r>
    </w:p>
    <w:p w:rsidR="00BE7715" w:rsidRPr="00BE7715" w:rsidRDefault="00BE7715" w:rsidP="00BE771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715">
        <w:rPr>
          <w:rFonts w:ascii="Times New Roman" w:hAnsi="Times New Roman" w:cs="Times New Roman"/>
          <w:b/>
          <w:sz w:val="24"/>
          <w:szCs w:val="24"/>
        </w:rPr>
        <w:t>zilnic</w:t>
      </w:r>
      <w:proofErr w:type="spellEnd"/>
      <w:proofErr w:type="gramEnd"/>
      <w:r w:rsidRPr="00BE77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discontinuu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BE7715" w:rsidRDefault="00BE7715" w:rsidP="00BE771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715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proofErr w:type="gramEnd"/>
      <w:r w:rsidRPr="00BE7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b/>
          <w:sz w:val="24"/>
          <w:szCs w:val="24"/>
        </w:rPr>
        <w:t>măsuri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15">
        <w:rPr>
          <w:rFonts w:ascii="Times New Roman" w:hAnsi="Times New Roman" w:cs="Times New Roman"/>
          <w:sz w:val="24"/>
          <w:szCs w:val="24"/>
        </w:rPr>
        <w:t>DA □        NU □</w:t>
      </w:r>
    </w:p>
    <w:p w:rsidR="003113FA" w:rsidRPr="00BE7715" w:rsidRDefault="003113FA" w:rsidP="00BE7715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E7715" w:rsidRPr="00BE7715" w:rsidRDefault="00BE7715" w:rsidP="00BE7715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însușit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 DA □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715">
        <w:rPr>
          <w:rFonts w:ascii="Times New Roman" w:hAnsi="Times New Roman" w:cs="Times New Roman"/>
          <w:sz w:val="24"/>
          <w:szCs w:val="24"/>
        </w:rPr>
        <w:t xml:space="preserve"> NU □</w:t>
      </w:r>
    </w:p>
    <w:p w:rsidR="00BE7715" w:rsidRP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1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 xml:space="preserve"> </w:t>
      </w:r>
      <w:r w:rsidRPr="00BE7715">
        <w:rPr>
          <w:rFonts w:ascii="Times New Roman" w:hAnsi="Times New Roman" w:cs="Times New Roman"/>
          <w:b/>
          <w:sz w:val="24"/>
          <w:szCs w:val="24"/>
        </w:rPr>
        <w:t>NU</w:t>
      </w:r>
      <w:r w:rsidRPr="00BE7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15">
        <w:rPr>
          <w:rFonts w:ascii="Times New Roman" w:hAnsi="Times New Roman" w:cs="Times New Roman"/>
          <w:sz w:val="24"/>
          <w:szCs w:val="24"/>
        </w:rPr>
        <w:t>detaliaţi</w:t>
      </w:r>
      <w:proofErr w:type="spellEnd"/>
      <w:r w:rsidRPr="00BE7715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E7715" w:rsidRPr="00BE7715" w:rsidRDefault="00BE7715" w:rsidP="00BE7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…….………………………………………………………………………..</w:t>
      </w:r>
    </w:p>
    <w:p w:rsidR="00BE7715" w:rsidRPr="00BE7715" w:rsidRDefault="00BE7715" w:rsidP="00BE77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E7715" w:rsidRPr="00BE7715" w:rsidRDefault="00BE7715" w:rsidP="00BE77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715" w:rsidRPr="00BE7715" w:rsidRDefault="00BE7715" w:rsidP="00BE77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715" w:rsidRPr="00E5191B" w:rsidRDefault="00BE7715" w:rsidP="00BE77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1B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completării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7715" w:rsidRPr="00E5191B" w:rsidRDefault="00BE7715" w:rsidP="00BE77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15" w:rsidRPr="00E5191B" w:rsidRDefault="00BE7715" w:rsidP="00BE77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51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91B">
        <w:rPr>
          <w:rFonts w:ascii="Times New Roman" w:hAnsi="Times New Roman" w:cs="Times New Roman"/>
          <w:b/>
          <w:sz w:val="24"/>
          <w:szCs w:val="24"/>
        </w:rPr>
        <w:t>parafa</w:t>
      </w:r>
      <w:proofErr w:type="spellEnd"/>
    </w:p>
    <w:p w:rsidR="00BE7715" w:rsidRPr="00E5191B" w:rsidRDefault="00BE7715" w:rsidP="00BE77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1B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BE7715" w:rsidRDefault="00B70A54">
      <w:pPr>
        <w:rPr>
          <w:sz w:val="24"/>
          <w:szCs w:val="24"/>
        </w:rPr>
      </w:pPr>
    </w:p>
    <w:sectPr w:rsidR="00B70A54" w:rsidRPr="00BE7715" w:rsidSect="00BE7715">
      <w:footerReference w:type="default" r:id="rId8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B5" w:rsidRDefault="009974B5" w:rsidP="00BE7715">
      <w:pPr>
        <w:spacing w:after="0" w:line="240" w:lineRule="auto"/>
      </w:pPr>
      <w:r>
        <w:separator/>
      </w:r>
    </w:p>
  </w:endnote>
  <w:endnote w:type="continuationSeparator" w:id="0">
    <w:p w:rsidR="009974B5" w:rsidRDefault="009974B5" w:rsidP="00BE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6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E7715" w:rsidRPr="00BE7715" w:rsidRDefault="00BE7715" w:rsidP="00BE7715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MALFORMAȚII CONGENITALE ALE NASULUI ȘI GURII                 </w:t>
            </w:r>
            <w:r w:rsidRPr="00BE7715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146AD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BE771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146AD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826D5D" w:rsidRPr="00BE771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E7715" w:rsidRDefault="00BE7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B5" w:rsidRDefault="009974B5" w:rsidP="00BE7715">
      <w:pPr>
        <w:spacing w:after="0" w:line="240" w:lineRule="auto"/>
      </w:pPr>
      <w:r>
        <w:separator/>
      </w:r>
    </w:p>
  </w:footnote>
  <w:footnote w:type="continuationSeparator" w:id="0">
    <w:p w:rsidR="009974B5" w:rsidRDefault="009974B5" w:rsidP="00BE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D7ED1"/>
    <w:multiLevelType w:val="hybridMultilevel"/>
    <w:tmpl w:val="6A0830A8"/>
    <w:lvl w:ilvl="0" w:tplc="EC541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5"/>
    <w:rsid w:val="00115F04"/>
    <w:rsid w:val="00146ADC"/>
    <w:rsid w:val="0015622B"/>
    <w:rsid w:val="002065C8"/>
    <w:rsid w:val="002B05F7"/>
    <w:rsid w:val="002C5FD3"/>
    <w:rsid w:val="003113FA"/>
    <w:rsid w:val="003B6127"/>
    <w:rsid w:val="00415F27"/>
    <w:rsid w:val="00486EAC"/>
    <w:rsid w:val="004916C4"/>
    <w:rsid w:val="004A174D"/>
    <w:rsid w:val="0059038B"/>
    <w:rsid w:val="005A34D8"/>
    <w:rsid w:val="005F2671"/>
    <w:rsid w:val="00600433"/>
    <w:rsid w:val="00746613"/>
    <w:rsid w:val="00826D5D"/>
    <w:rsid w:val="008F50E7"/>
    <w:rsid w:val="00965B95"/>
    <w:rsid w:val="009974B5"/>
    <w:rsid w:val="00A921F8"/>
    <w:rsid w:val="00A97F3F"/>
    <w:rsid w:val="00B70A54"/>
    <w:rsid w:val="00BC2A28"/>
    <w:rsid w:val="00BE7715"/>
    <w:rsid w:val="00DD1311"/>
    <w:rsid w:val="00E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2F81B-CA5D-4BC9-93A1-DA63768A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15"/>
    <w:pPr>
      <w:ind w:left="720"/>
      <w:contextualSpacing/>
    </w:pPr>
  </w:style>
  <w:style w:type="paragraph" w:styleId="NoSpacing">
    <w:name w:val="No Spacing"/>
    <w:uiPriority w:val="1"/>
    <w:qFormat/>
    <w:rsid w:val="00BE771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7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EBDE-0CF5-4DFF-B2E4-F4B0B89E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2016-12-19T17:00:00Z</cp:lastPrinted>
  <dcterms:created xsi:type="dcterms:W3CDTF">2016-12-28T08:06:00Z</dcterms:created>
  <dcterms:modified xsi:type="dcterms:W3CDTF">2016-12-28T08:06:00Z</dcterms:modified>
</cp:coreProperties>
</file>