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nitatea de învățământ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Nr. înregistrare: 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/_______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:rsidR="009221A8" w:rsidRPr="00680971" w:rsidRDefault="007312AD" w:rsidP="009221A8">
      <w:pPr>
        <w:widowControl w:val="0"/>
        <w:autoSpaceDE w:val="0"/>
        <w:autoSpaceDN w:val="0"/>
        <w:adjustRightInd w:val="0"/>
        <w:spacing w:after="0" w:line="240" w:lineRule="auto"/>
        <w:ind w:left="648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09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="009221A8" w:rsidRPr="00680971">
        <w:rPr>
          <w:rFonts w:ascii="Times New Roman" w:hAnsi="Times New Roman" w:cs="Times New Roman"/>
          <w:b/>
          <w:sz w:val="24"/>
          <w:szCs w:val="24"/>
          <w:lang w:val="ro-RO"/>
        </w:rPr>
        <w:t>Aprobat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7312AD" w:rsidRDefault="007312AD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481" w:right="5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6809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221A8"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Directorul unității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</w:p>
    <w:p w:rsidR="009221A8" w:rsidRPr="006F2E9D" w:rsidRDefault="007312AD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481" w:right="5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="009221A8" w:rsidRPr="006F2E9D">
        <w:rPr>
          <w:rFonts w:ascii="Times New Roman" w:hAnsi="Times New Roman" w:cs="Times New Roman"/>
          <w:sz w:val="24"/>
          <w:szCs w:val="24"/>
          <w:lang w:val="ro-RO"/>
        </w:rPr>
        <w:t>învățământ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3181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318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318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E300C4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3181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Pr="00E300C4">
        <w:rPr>
          <w:rFonts w:ascii="Times New Roman" w:hAnsi="Times New Roman" w:cs="Times New Roman"/>
          <w:b/>
          <w:sz w:val="24"/>
          <w:szCs w:val="24"/>
          <w:lang w:val="ro-RO"/>
        </w:rPr>
        <w:t>IŞĂ PSIHOPEDAGOGICĂ</w:t>
      </w:r>
    </w:p>
    <w:p w:rsidR="009221A8" w:rsidRPr="00E300C4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50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00C4">
        <w:rPr>
          <w:rFonts w:ascii="Times New Roman" w:hAnsi="Times New Roman" w:cs="Times New Roman"/>
          <w:b/>
          <w:sz w:val="24"/>
          <w:szCs w:val="24"/>
          <w:lang w:val="ro-RO"/>
        </w:rPr>
        <w:t>pentru elevul cu dizabilități și/sau cerințe educaționale speciale</w:t>
      </w:r>
    </w:p>
    <w:p w:rsidR="009221A8" w:rsidRPr="00E300C4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42F17">
        <w:rPr>
          <w:rFonts w:ascii="Times New Roman" w:hAnsi="Times New Roman" w:cs="Times New Roman"/>
          <w:b/>
          <w:sz w:val="24"/>
          <w:szCs w:val="24"/>
          <w:lang w:val="ro-RO"/>
        </w:rPr>
        <w:t>. Date personale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: 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prenumele: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naşterii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Domiciliul: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Unitatea de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Pr="00715A55" w:rsidRDefault="009221A8" w:rsidP="009221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Grupa/Clasa: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II. </w:t>
      </w:r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>Date familiale:</w:t>
      </w:r>
    </w:p>
    <w:p w:rsidR="00110345" w:rsidRPr="00715A55" w:rsidRDefault="00110345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715A55" w:rsidRDefault="009221A8" w:rsidP="009221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</w:rPr>
        <w:t>depre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</w:rPr>
        <w:t>părinţi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</w:rPr>
        <w:t>/reprezentant legal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Tatăl    -  numele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prenumele:....................................................................................................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Ocupaţia.....................................................................locul de muncă...........................................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Mama  - numele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prenumele......................................................................................................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Ocupaţia.....................................................................locul de muncă.....................................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Reprezentant legal  - numele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prenumele:................................................................................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Ocupaţia.....................................................................locul de muncă..........................................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>componenţa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familiei: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Tipul familiei: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monoparentală prin: statut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, deces,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divort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>, separate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legal constituită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alte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situaţii</w:t>
      </w:r>
      <w:proofErr w:type="spellEnd"/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line="229" w:lineRule="exact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Fraţi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>/surori (număr frați/ surori, vârstă, statut/ ocupație):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715A5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715A55" w:rsidRDefault="009221A8" w:rsidP="009221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b/>
          <w:sz w:val="24"/>
          <w:szCs w:val="24"/>
        </w:rPr>
        <w:t xml:space="preserve">Alte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</w:rPr>
        <w:t>situaţii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</w:rPr>
        <w:t xml:space="preserve"> relevante pentru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</w:rPr>
        <w:t>evoluţia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</w:rPr>
        <w:t xml:space="preserve"> copilului: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715A55" w:rsidRDefault="009221A8" w:rsidP="009221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15A55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plecaţi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în străinătate: 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crescut de rude de gradul II,III: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în protecție special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alte situaţii:..........................................................................................................................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9221A8" w:rsidRPr="00715A55" w:rsidRDefault="009221A8" w:rsidP="009221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b/>
          <w:sz w:val="24"/>
          <w:szCs w:val="24"/>
        </w:rPr>
        <w:t xml:space="preserve">Atmosfera </w:t>
      </w:r>
      <w:proofErr w:type="spellStart"/>
      <w:r w:rsidRPr="00715A5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715A55">
        <w:rPr>
          <w:rFonts w:ascii="Times New Roman" w:hAnsi="Times New Roman" w:cs="Times New Roman"/>
          <w:b/>
          <w:sz w:val="24"/>
          <w:szCs w:val="24"/>
        </w:rPr>
        <w:t xml:space="preserve"> climatul familial:</w:t>
      </w:r>
    </w:p>
    <w:p w:rsidR="009221A8" w:rsidRPr="00715A55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715A55" w:rsidRDefault="009221A8" w:rsidP="009221A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raporturi armonioase, de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înţelegere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între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/ între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copii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raporturi punctate de conflicte mici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 xml:space="preserve"> trecătoare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dezacorduri puternice în familie, conflicte frecvente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familie destrămată sau pe cale de destrămare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alte </w:t>
      </w:r>
      <w:proofErr w:type="spellStart"/>
      <w:r w:rsidRPr="00715A55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715A55">
        <w:rPr>
          <w:rFonts w:ascii="Times New Roman" w:hAnsi="Times New Roman" w:cs="Times New Roman"/>
          <w:sz w:val="24"/>
          <w:szCs w:val="24"/>
        </w:rPr>
        <w:t>:...................</w:t>
      </w:r>
    </w:p>
    <w:p w:rsidR="009221A8" w:rsidRPr="00742A74" w:rsidRDefault="009221A8" w:rsidP="009221A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Atitudinea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părinţilor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/ reprezentantului legal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faţă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şcoală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faţă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problemele de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educaţie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ale copilului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</w:t>
      </w:r>
      <w:bookmarkStart w:id="1" w:name="page55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</w:t>
      </w:r>
    </w:p>
    <w:p w:rsidR="009221A8" w:rsidRPr="009C05BA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IV. Evaluare psihopedagogică: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numPr>
          <w:ilvl w:val="0"/>
          <w:numId w:val="1"/>
        </w:numPr>
        <w:tabs>
          <w:tab w:val="num" w:pos="299"/>
        </w:tabs>
        <w:overflowPunct w:val="0"/>
        <w:autoSpaceDE w:val="0"/>
        <w:autoSpaceDN w:val="0"/>
        <w:adjustRightInd w:val="0"/>
        <w:spacing w:after="0" w:line="360" w:lineRule="auto"/>
        <w:ind w:left="0" w:right="23" w:hang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Dezvoltare psihomotorie (coordonare motorie, schema corporală,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lateralitate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>, structuri perceptiv-motr</w:t>
      </w:r>
      <w:r>
        <w:rPr>
          <w:rFonts w:ascii="Times New Roman" w:hAnsi="Times New Roman" w:cs="Times New Roman"/>
          <w:sz w:val="24"/>
          <w:szCs w:val="24"/>
          <w:lang w:val="ro-RO"/>
        </w:rPr>
        <w:t>ice, orientare spațio-temporală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): 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1A8" w:rsidRPr="009C5BF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Alte particularități (deficiențe și conduite specifice):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</w:p>
    <w:p w:rsidR="009221A8" w:rsidRPr="006F2E9D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221A8" w:rsidRDefault="009221A8" w:rsidP="009221A8">
      <w:pPr>
        <w:widowControl w:val="0"/>
        <w:numPr>
          <w:ilvl w:val="0"/>
          <w:numId w:val="1"/>
        </w:numPr>
        <w:tabs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Procesele cognitive și stilul de muncă: 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Gândirea</w:t>
      </w:r>
      <w:r w:rsidRPr="009C05BA">
        <w:rPr>
          <w:rFonts w:ascii="Times New Roman" w:hAnsi="Times New Roman" w:cs="Times New Roman"/>
          <w:b/>
          <w:sz w:val="24"/>
          <w:szCs w:val="24"/>
        </w:rPr>
        <w:t>:</w:t>
      </w:r>
    </w:p>
    <w:p w:rsidR="009221A8" w:rsidRPr="00715A55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Înţelege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noţiuni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Simple</w:t>
      </w:r>
      <w:r w:rsidRPr="00715A55">
        <w:rPr>
          <w:rFonts w:ascii="Times New Roman" w:hAnsi="Times New Roman" w:cs="Times New Roman"/>
          <w:sz w:val="24"/>
          <w:szCs w:val="24"/>
        </w:rPr>
        <w:tab/>
      </w:r>
      <w:r w:rsidRPr="00715A55">
        <w:rPr>
          <w:rFonts w:ascii="Times New Roman" w:hAnsi="Times New Roman" w:cs="Times New Roman"/>
          <w:sz w:val="24"/>
          <w:szCs w:val="24"/>
        </w:rPr>
        <w:tab/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Complexe</w:t>
      </w:r>
    </w:p>
    <w:p w:rsidR="009221A8" w:rsidRPr="00715A55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Defineşte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5A55">
        <w:rPr>
          <w:rFonts w:ascii="Times New Roman" w:hAnsi="Times New Roman" w:cs="Times New Roman"/>
          <w:sz w:val="24"/>
          <w:szCs w:val="24"/>
          <w:lang w:val="ro-RO"/>
        </w:rPr>
        <w:t>noţiuni</w:t>
      </w:r>
      <w:proofErr w:type="spellEnd"/>
      <w:r w:rsidRPr="00715A5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Simple</w:t>
      </w:r>
      <w:r w:rsidRPr="00715A55">
        <w:rPr>
          <w:rFonts w:ascii="Times New Roman" w:hAnsi="Times New Roman" w:cs="Times New Roman"/>
          <w:sz w:val="24"/>
          <w:szCs w:val="24"/>
        </w:rPr>
        <w:tab/>
      </w:r>
      <w:r w:rsidRPr="00715A55">
        <w:rPr>
          <w:rFonts w:ascii="Times New Roman" w:hAnsi="Times New Roman" w:cs="Times New Roman"/>
          <w:sz w:val="24"/>
          <w:szCs w:val="24"/>
        </w:rPr>
        <w:tab/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Complexe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Operează cu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noţiuni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Simple</w:t>
      </w:r>
      <w:r w:rsidRPr="00715A55">
        <w:rPr>
          <w:rFonts w:ascii="Times New Roman" w:hAnsi="Times New Roman" w:cs="Times New Roman"/>
          <w:sz w:val="24"/>
          <w:szCs w:val="24"/>
        </w:rPr>
        <w:tab/>
      </w:r>
      <w:r w:rsidRPr="00715A55">
        <w:rPr>
          <w:rFonts w:ascii="Times New Roman" w:hAnsi="Times New Roman" w:cs="Times New Roman"/>
          <w:sz w:val="24"/>
          <w:szCs w:val="24"/>
        </w:rPr>
        <w:tab/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Complexe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Întelege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relaţiile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cauză –efect:</w:t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Simple</w:t>
      </w:r>
      <w:r w:rsidRPr="00715A55">
        <w:rPr>
          <w:rFonts w:ascii="Times New Roman" w:hAnsi="Times New Roman" w:cs="Times New Roman"/>
          <w:sz w:val="24"/>
          <w:szCs w:val="24"/>
        </w:rPr>
        <w:tab/>
      </w:r>
      <w:r w:rsidRPr="00715A55">
        <w:rPr>
          <w:rFonts w:ascii="Times New Roman" w:hAnsi="Times New Roman" w:cs="Times New Roman"/>
          <w:sz w:val="24"/>
          <w:szCs w:val="24"/>
        </w:rPr>
        <w:tab/>
      </w:r>
    </w:p>
    <w:p w:rsidR="009221A8" w:rsidRPr="00715A55" w:rsidRDefault="009221A8" w:rsidP="009221A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>Complexe</w:t>
      </w:r>
    </w:p>
    <w:p w:rsidR="009221A8" w:rsidRPr="00715A55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pa</w:t>
      </w:r>
      <w:r>
        <w:rPr>
          <w:rFonts w:ascii="Times New Roman" w:hAnsi="Times New Roman" w:cs="Times New Roman"/>
          <w:sz w:val="24"/>
          <w:szCs w:val="24"/>
          <w:lang w:val="ro-RO"/>
        </w:rPr>
        <w:t>rticularităţi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ale gândirii.......................................................................................................................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Memoria</w:t>
      </w:r>
      <w:r w:rsidRPr="009C05BA">
        <w:rPr>
          <w:rFonts w:ascii="Times New Roman" w:hAnsi="Times New Roman" w:cs="Times New Roman"/>
          <w:b/>
          <w:sz w:val="24"/>
          <w:szCs w:val="24"/>
        </w:rPr>
        <w:t>:</w:t>
      </w:r>
    </w:p>
    <w:p w:rsidR="009221A8" w:rsidRDefault="009221A8" w:rsidP="009221A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55">
        <w:rPr>
          <w:rFonts w:ascii="Times New Roman" w:hAnsi="Times New Roman" w:cs="Times New Roman"/>
          <w:sz w:val="24"/>
          <w:szCs w:val="24"/>
        </w:rPr>
        <w:t xml:space="preserve">de scurtă durată </w:t>
      </w:r>
    </w:p>
    <w:p w:rsidR="009221A8" w:rsidRDefault="009221A8" w:rsidP="009221A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8F">
        <w:rPr>
          <w:rFonts w:ascii="Times New Roman" w:hAnsi="Times New Roman" w:cs="Times New Roman"/>
          <w:sz w:val="24"/>
          <w:szCs w:val="24"/>
        </w:rPr>
        <w:t>de lungă durată</w:t>
      </w:r>
    </w:p>
    <w:p w:rsidR="009221A8" w:rsidRDefault="009221A8" w:rsidP="009221A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8F">
        <w:rPr>
          <w:rFonts w:ascii="Times New Roman" w:hAnsi="Times New Roman" w:cs="Times New Roman"/>
          <w:sz w:val="24"/>
          <w:szCs w:val="24"/>
        </w:rPr>
        <w:t>vizuală</w:t>
      </w:r>
      <w:r w:rsidRPr="00715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A8" w:rsidRDefault="009221A8" w:rsidP="009221A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8F">
        <w:rPr>
          <w:rFonts w:ascii="Times New Roman" w:hAnsi="Times New Roman" w:cs="Times New Roman"/>
          <w:sz w:val="24"/>
          <w:szCs w:val="24"/>
        </w:rPr>
        <w:t>auditivă</w:t>
      </w:r>
      <w:r w:rsidRPr="00715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A8" w:rsidRDefault="009221A8" w:rsidP="009221A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8F">
        <w:rPr>
          <w:rFonts w:ascii="Times New Roman" w:hAnsi="Times New Roman" w:cs="Times New Roman"/>
          <w:sz w:val="24"/>
          <w:szCs w:val="24"/>
        </w:rPr>
        <w:t>mixtă</w:t>
      </w:r>
      <w:r w:rsidRPr="00715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proofErr w:type="spellStart"/>
      <w:r w:rsidRPr="00814571">
        <w:rPr>
          <w:rFonts w:ascii="Times New Roman" w:hAnsi="Times New Roman" w:cs="Times New Roman"/>
          <w:sz w:val="24"/>
          <w:szCs w:val="24"/>
          <w:lang w:val="ro-RO"/>
        </w:rPr>
        <w:t>particularităţi</w:t>
      </w:r>
      <w:proofErr w:type="spellEnd"/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 ale memoriei...................................................................................................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Limbaj și comunicare</w:t>
      </w:r>
      <w:r w:rsidRPr="009C05BA">
        <w:rPr>
          <w:rFonts w:ascii="Times New Roman" w:hAnsi="Times New Roman" w:cs="Times New Roman"/>
          <w:b/>
          <w:sz w:val="24"/>
          <w:szCs w:val="24"/>
        </w:rPr>
        <w:t>: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ind w:firstLine="2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Vocabular:</w:t>
      </w:r>
    </w:p>
    <w:p w:rsidR="009221A8" w:rsidRDefault="009221A8" w:rsidP="009221A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Redus</w:t>
      </w:r>
    </w:p>
    <w:p w:rsidR="009221A8" w:rsidRDefault="009221A8" w:rsidP="009221A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Mediu dezvoltat</w:t>
      </w:r>
    </w:p>
    <w:p w:rsidR="009221A8" w:rsidRPr="00913B93" w:rsidRDefault="009221A8" w:rsidP="009221A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bogat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Exprimare orală: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greoaie</w:t>
      </w:r>
    </w:p>
    <w:p w:rsidR="009221A8" w:rsidRPr="00266579" w:rsidRDefault="009221A8" w:rsidP="009221A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6579">
        <w:rPr>
          <w:rFonts w:ascii="Times New Roman" w:hAnsi="Times New Roman" w:cs="Times New Roman"/>
          <w:sz w:val="24"/>
          <w:szCs w:val="24"/>
        </w:rPr>
        <w:t>incorectă gramatical</w:t>
      </w:r>
    </w:p>
    <w:p w:rsidR="009221A8" w:rsidRDefault="009221A8" w:rsidP="009221A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clară, corectă</w:t>
      </w:r>
    </w:p>
    <w:p w:rsidR="009221A8" w:rsidRDefault="009221A8" w:rsidP="009221A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 nu comunică oral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Tulburari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limbaj</w:t>
      </w:r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  <w:r w:rsidRPr="00814571">
        <w:rPr>
          <w:rFonts w:ascii="Times New Roman" w:hAnsi="Times New Roman" w:cs="Times New Roman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</w:t>
      </w:r>
    </w:p>
    <w:p w:rsidR="009221A8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Atenţia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81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tulburări de </w:t>
      </w:r>
      <w:proofErr w:type="spellStart"/>
      <w:r w:rsidRPr="00814571">
        <w:rPr>
          <w:rFonts w:ascii="Times New Roman" w:hAnsi="Times New Roman" w:cs="Times New Roman"/>
          <w:sz w:val="24"/>
          <w:szCs w:val="24"/>
        </w:rPr>
        <w:t>atenţie</w:t>
      </w:r>
      <w:proofErr w:type="spellEnd"/>
    </w:p>
    <w:p w:rsidR="009221A8" w:rsidRDefault="009221A8" w:rsidP="009221A8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nu prezintă tulburări de   </w:t>
      </w:r>
      <w:proofErr w:type="spellStart"/>
      <w:r w:rsidRPr="00814571">
        <w:rPr>
          <w:rFonts w:ascii="Times New Roman" w:hAnsi="Times New Roman" w:cs="Times New Roman"/>
          <w:sz w:val="24"/>
          <w:szCs w:val="24"/>
        </w:rPr>
        <w:t>atenţie</w:t>
      </w:r>
      <w:proofErr w:type="spellEnd"/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pa</w:t>
      </w:r>
      <w:r>
        <w:rPr>
          <w:rFonts w:ascii="Times New Roman" w:hAnsi="Times New Roman" w:cs="Times New Roman"/>
          <w:sz w:val="24"/>
          <w:szCs w:val="24"/>
          <w:lang w:val="ro-RO"/>
        </w:rPr>
        <w:t>rticularităţi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(conce</w:t>
      </w:r>
      <w:r>
        <w:rPr>
          <w:rFonts w:ascii="Times New Roman" w:hAnsi="Times New Roman" w:cs="Times New Roman"/>
          <w:sz w:val="24"/>
          <w:szCs w:val="24"/>
          <w:lang w:val="ro-RO"/>
        </w:rPr>
        <w:t>ntrare, stabilitate, volum)..................................................................................</w:t>
      </w:r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b/>
          <w:sz w:val="24"/>
          <w:szCs w:val="24"/>
          <w:lang w:val="ro-RO"/>
        </w:rPr>
        <w:t>Motivația de învățare: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extrinsecă 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intrinsecă</w:t>
      </w:r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 Alte particularităţi..................................................................................................................................</w:t>
      </w:r>
    </w:p>
    <w:p w:rsidR="009221A8" w:rsidRPr="00814571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Receptivitatea, participarea </w:t>
      </w:r>
      <w:proofErr w:type="spellStart"/>
      <w:r w:rsidRPr="00814571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8145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implicarea: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participă activ, cu interes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interes inegal, fluctuant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pasiv 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inegal, absent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greu de antrenat</w:t>
      </w:r>
    </w:p>
    <w:p w:rsidR="009221A8" w:rsidRPr="00814571" w:rsidRDefault="009221A8" w:rsidP="009221A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814571" w:rsidRDefault="009221A8" w:rsidP="009221A8">
      <w:pPr>
        <w:widowControl w:val="0"/>
        <w:autoSpaceDE w:val="0"/>
        <w:autoSpaceDN w:val="0"/>
        <w:adjustRightInd w:val="0"/>
        <w:spacing w:after="0" w:line="221" w:lineRule="auto"/>
        <w:ind w:firstLine="181"/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>Alte particularităţi......................................................................................................................................</w:t>
      </w:r>
    </w:p>
    <w:p w:rsidR="009221A8" w:rsidRPr="00814571" w:rsidRDefault="009221A8" w:rsidP="009221A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814571" w:rsidRDefault="009221A8" w:rsidP="009221A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814571" w:rsidRDefault="009221A8" w:rsidP="009221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571">
        <w:rPr>
          <w:rFonts w:ascii="Times New Roman" w:hAnsi="Times New Roman" w:cs="Times New Roman"/>
          <w:b/>
          <w:sz w:val="24"/>
          <w:szCs w:val="24"/>
        </w:rPr>
        <w:t>Relații sociale: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sociabil, comunicativ 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retras, izolat,   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4571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 comunicativ 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 xml:space="preserve">agresivitate verbală 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>agresivitate fizică</w:t>
      </w:r>
    </w:p>
    <w:p w:rsidR="009221A8" w:rsidRPr="00814571" w:rsidRDefault="009221A8" w:rsidP="009221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>turbulent</w:t>
      </w:r>
    </w:p>
    <w:p w:rsidR="009221A8" w:rsidRDefault="009221A8" w:rsidP="009221A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14571">
        <w:rPr>
          <w:rFonts w:ascii="Times New Roman" w:hAnsi="Times New Roman" w:cs="Times New Roman"/>
          <w:sz w:val="24"/>
          <w:szCs w:val="24"/>
          <w:lang w:val="ro-RO"/>
        </w:rPr>
        <w:t>Alte particularităţi:……………………………………………….....................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.………..............................</w:t>
      </w:r>
    </w:p>
    <w:p w:rsidR="009221A8" w:rsidRPr="00814571" w:rsidRDefault="009221A8" w:rsidP="009221A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page56"/>
      <w:bookmarkEnd w:id="2"/>
      <w:r w:rsidRPr="009C05BA">
        <w:rPr>
          <w:rFonts w:ascii="Times New Roman" w:hAnsi="Times New Roman" w:cs="Times New Roman"/>
          <w:b/>
          <w:sz w:val="24"/>
          <w:szCs w:val="24"/>
        </w:rPr>
        <w:t xml:space="preserve">Nivelul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</w:rPr>
        <w:t>achiziţiile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5BA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9C05BA">
        <w:rPr>
          <w:rFonts w:ascii="Times New Roman" w:hAnsi="Times New Roman" w:cs="Times New Roman"/>
          <w:b/>
          <w:sz w:val="24"/>
          <w:szCs w:val="24"/>
        </w:rPr>
        <w:t xml:space="preserve"> (deprinderi, interese)</w:t>
      </w:r>
    </w:p>
    <w:p w:rsidR="009221A8" w:rsidRPr="00913B93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13B93">
        <w:rPr>
          <w:rFonts w:ascii="Times New Roman" w:hAnsi="Times New Roman" w:cs="Times New Roman"/>
          <w:b/>
          <w:sz w:val="24"/>
          <w:szCs w:val="24"/>
          <w:lang w:val="ro-RO"/>
        </w:rPr>
        <w:t>Deprinderi de citit:</w:t>
      </w:r>
    </w:p>
    <w:p w:rsidR="009221A8" w:rsidRPr="00913B93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total absente</w:t>
      </w:r>
    </w:p>
    <w:p w:rsidR="009221A8" w:rsidRPr="00913B93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slabe</w:t>
      </w:r>
    </w:p>
    <w:p w:rsidR="009221A8" w:rsidRPr="00913B93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bune</w:t>
      </w:r>
    </w:p>
    <w:p w:rsidR="009221A8" w:rsidRPr="00913B93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B93">
        <w:rPr>
          <w:rFonts w:ascii="Times New Roman" w:hAnsi="Times New Roman" w:cs="Times New Roman"/>
          <w:sz w:val="24"/>
          <w:szCs w:val="24"/>
        </w:rPr>
        <w:t>foarte bune</w:t>
      </w:r>
    </w:p>
    <w:p w:rsidR="009221A8" w:rsidRPr="00913B93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13B93">
        <w:rPr>
          <w:rFonts w:ascii="Times New Roman" w:hAnsi="Times New Roman" w:cs="Times New Roman"/>
          <w:b/>
          <w:sz w:val="24"/>
          <w:szCs w:val="24"/>
          <w:lang w:val="ro-RO"/>
        </w:rPr>
        <w:t>Deprinderi de scris: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total absente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slabe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bune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foarte bune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>Deprinderi de calcul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total absente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slabe</w:t>
      </w:r>
    </w:p>
    <w:p w:rsidR="009221A8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bune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8E2">
        <w:rPr>
          <w:rFonts w:ascii="Times New Roman" w:hAnsi="Times New Roman" w:cs="Times New Roman"/>
          <w:sz w:val="24"/>
          <w:szCs w:val="24"/>
        </w:rPr>
        <w:t>foarte bune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2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Abilităţi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sau interese speciale: …………………………………………….......................……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particularităţi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……………………………………………………...............................……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9C05BA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V. Rezultate școlare și extrașcolare ale elevului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numPr>
          <w:ilvl w:val="0"/>
          <w:numId w:val="2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9" w:lineRule="auto"/>
        <w:ind w:left="221" w:hanging="22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Discipline la care a obținut rezultate deosebite:........................................................................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Default="009221A8" w:rsidP="009221A8">
      <w:pPr>
        <w:widowControl w:val="0"/>
        <w:numPr>
          <w:ilvl w:val="0"/>
          <w:numId w:val="2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Rezultate deosebite obținute în activități extrașcolare:.................................................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9221A8" w:rsidRPr="006F2E9D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numPr>
          <w:ilvl w:val="0"/>
          <w:numId w:val="2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4" w:lineRule="auto"/>
        <w:ind w:left="1" w:hang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Factori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explicativi ai reușitei școlare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ai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dificultăților întâmpinate pe parcursul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progamului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școlar: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9221A8" w:rsidRPr="008D58E2" w:rsidRDefault="009221A8" w:rsidP="009221A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21A8" w:rsidRPr="009C05BA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VI. Traseul educațional: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Programe educaționale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regătirea școlară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după vârstă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(creșă, grădiniță, centre de zi cu componenta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educațională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15A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unități de învățământ de masă, unități de învățământ special/ special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integrat):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72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Denumirea instituției: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72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Perioada: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72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Observații:..........................................................................................................................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tabs>
          <w:tab w:val="left" w:pos="4941"/>
        </w:tabs>
        <w:autoSpaceDE w:val="0"/>
        <w:autoSpaceDN w:val="0"/>
        <w:adjustRightInd w:val="0"/>
        <w:spacing w:line="23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2F17">
        <w:rPr>
          <w:rFonts w:ascii="Times New Roman" w:hAnsi="Times New Roman" w:cs="Times New Roman"/>
          <w:b/>
          <w:sz w:val="24"/>
          <w:szCs w:val="24"/>
          <w:lang w:val="ro-RO"/>
        </w:rPr>
        <w:t>Promovat în anul anterior</w:t>
      </w:r>
      <w:r w:rsidRPr="00715A55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221A8" w:rsidRDefault="009221A8" w:rsidP="009221A8">
      <w:pPr>
        <w:pStyle w:val="ListParagraph"/>
        <w:widowControl w:val="0"/>
        <w:numPr>
          <w:ilvl w:val="0"/>
          <w:numId w:val="16"/>
        </w:numPr>
        <w:tabs>
          <w:tab w:val="left" w:pos="4941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 xml:space="preserve">DA          </w:t>
      </w:r>
    </w:p>
    <w:p w:rsidR="009221A8" w:rsidRPr="00814571" w:rsidRDefault="009221A8" w:rsidP="009221A8">
      <w:pPr>
        <w:pStyle w:val="ListParagraph"/>
        <w:widowControl w:val="0"/>
        <w:numPr>
          <w:ilvl w:val="0"/>
          <w:numId w:val="16"/>
        </w:numPr>
        <w:tabs>
          <w:tab w:val="left" w:pos="4941"/>
        </w:tabs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814571">
        <w:rPr>
          <w:rFonts w:ascii="Times New Roman" w:hAnsi="Times New Roman" w:cs="Times New Roman"/>
          <w:sz w:val="24"/>
          <w:szCs w:val="24"/>
        </w:rPr>
        <w:t>NU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31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de sprijin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anterioare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prezente,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menţ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ionat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 în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grădiniţă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>Activităţi</w:t>
      </w:r>
      <w:proofErr w:type="spellEnd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recuperare, reabilitare 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inclusiv </w:t>
      </w:r>
      <w:proofErr w:type="spellStart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>extraşcolare</w:t>
      </w:r>
      <w:proofErr w:type="spellEnd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</w:t>
      </w:r>
      <w:proofErr w:type="spellStart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>desfăşurate</w:t>
      </w:r>
      <w:proofErr w:type="spellEnd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centre/ clinici,  se va  </w:t>
      </w:r>
      <w:proofErr w:type="spellStart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>menţiona</w:t>
      </w:r>
      <w:proofErr w:type="spellEnd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06CF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evoluţia</w:t>
      </w:r>
      <w:proofErr w:type="spellEnd"/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06CF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cadrul terapiilor</w:t>
      </w:r>
      <w:r w:rsidRPr="00D06C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</w:t>
      </w:r>
      <w:r w:rsidRPr="00D06CF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durata, rezultate </w:t>
      </w:r>
      <w:proofErr w:type="spellStart"/>
      <w:r w:rsidRPr="00D06CF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obţinute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1A8" w:rsidRPr="00367C0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Comportamentul în timpul </w:t>
      </w:r>
      <w:proofErr w:type="spellStart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>activităţilor</w:t>
      </w:r>
      <w:proofErr w:type="spellEnd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>şcolare</w:t>
      </w:r>
      <w:proofErr w:type="spellEnd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anterioare </w:t>
      </w:r>
      <w:proofErr w:type="spellStart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367C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prezente: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………………………………………………………………………………....................………..........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9C05BA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05BA">
        <w:rPr>
          <w:rFonts w:ascii="Times New Roman" w:hAnsi="Times New Roman" w:cs="Times New Roman"/>
          <w:b/>
          <w:sz w:val="24"/>
          <w:szCs w:val="24"/>
          <w:lang w:val="ro-RO"/>
        </w:rPr>
        <w:t>Observații și recomandări, inclusiv privind forma de școlarizare: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Grădiniţă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specială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Grădiniţă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de masă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generală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generală cu curriculum adaptat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generală cu profesor de sprijin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specială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Centru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Şcolar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Educaţie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Incluzivă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Şcolarizare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la domiciliu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221A8" w:rsidRPr="006F2E9D" w:rsidRDefault="009221A8" w:rsidP="009221A8">
      <w:pPr>
        <w:widowControl w:val="0"/>
        <w:kinsoku w:val="0"/>
        <w:overflowPunct w:val="0"/>
        <w:autoSpaceDN w:val="0"/>
        <w:spacing w:before="8"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val="ro-RO"/>
        </w:rPr>
      </w:pP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Frecvenţă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redusă în grupa sau </w:t>
      </w:r>
      <w:proofErr w:type="spellStart"/>
      <w:r w:rsidRPr="006F2E9D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specială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...</w:t>
      </w:r>
    </w:p>
    <w:p w:rsidR="009221A8" w:rsidRDefault="009221A8" w:rsidP="009221A8">
      <w:pPr>
        <w:widowControl w:val="0"/>
        <w:tabs>
          <w:tab w:val="left" w:pos="706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Pr="00C15184" w:rsidRDefault="009221A8" w:rsidP="009221A8">
      <w:pPr>
        <w:widowControl w:val="0"/>
        <w:tabs>
          <w:tab w:val="left" w:pos="706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110345">
        <w:rPr>
          <w:rFonts w:ascii="Times New Roman" w:hAnsi="Times New Roman" w:cs="Times New Roman"/>
          <w:b/>
          <w:sz w:val="24"/>
          <w:szCs w:val="24"/>
          <w:lang w:val="ro-RO"/>
        </w:rPr>
        <w:t>Data întocmirii</w:t>
      </w:r>
      <w:r>
        <w:rPr>
          <w:rFonts w:ascii="Times New Roman" w:hAnsi="Times New Roman" w:cs="Times New Roman"/>
          <w:sz w:val="24"/>
          <w:szCs w:val="24"/>
        </w:rPr>
        <w:t>:………………………………</w:t>
      </w:r>
    </w:p>
    <w:p w:rsidR="007312AD" w:rsidRDefault="009221A8" w:rsidP="009221A8">
      <w:pPr>
        <w:widowControl w:val="0"/>
        <w:tabs>
          <w:tab w:val="left" w:pos="7061"/>
        </w:tabs>
        <w:autoSpaceDE w:val="0"/>
        <w:autoSpaceDN w:val="0"/>
        <w:adjustRightInd w:val="0"/>
        <w:spacing w:after="0" w:line="240" w:lineRule="auto"/>
        <w:ind w:left="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221A8" w:rsidRPr="00110345" w:rsidRDefault="009221A8" w:rsidP="009221A8">
      <w:pPr>
        <w:widowControl w:val="0"/>
        <w:tabs>
          <w:tab w:val="left" w:pos="7061"/>
        </w:tabs>
        <w:autoSpaceDE w:val="0"/>
        <w:autoSpaceDN w:val="0"/>
        <w:adjustRightInd w:val="0"/>
        <w:spacing w:after="0" w:line="240" w:lineRule="auto"/>
        <w:ind w:left="1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10345">
        <w:rPr>
          <w:rFonts w:ascii="Times New Roman" w:hAnsi="Times New Roman" w:cs="Times New Roman"/>
          <w:b/>
          <w:sz w:val="24"/>
          <w:szCs w:val="24"/>
          <w:lang w:val="ro-RO"/>
        </w:rPr>
        <w:t>Întocmit,</w:t>
      </w:r>
      <w:r w:rsidRPr="00110345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Numele și prenumele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>adrul</w:t>
      </w:r>
      <w:r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6F2E9D">
        <w:rPr>
          <w:rFonts w:ascii="Times New Roman" w:hAnsi="Times New Roman" w:cs="Times New Roman"/>
          <w:sz w:val="24"/>
          <w:szCs w:val="24"/>
          <w:lang w:val="ro-RO"/>
        </w:rPr>
        <w:t xml:space="preserve"> didactic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58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221A8" w:rsidRDefault="009221A8" w:rsidP="009221A8">
      <w:pPr>
        <w:widowControl w:val="0"/>
        <w:tabs>
          <w:tab w:val="left" w:pos="7061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............................................................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F2E9D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9221A8" w:rsidRPr="006F2E9D" w:rsidRDefault="009221A8" w:rsidP="009221A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221A8" w:rsidRDefault="009221A8" w:rsidP="009221A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o-RO"/>
        </w:rPr>
      </w:pPr>
    </w:p>
    <w:p w:rsidR="00B70A54" w:rsidRDefault="00B70A54"/>
    <w:sectPr w:rsidR="00B70A54" w:rsidSect="009221A8">
      <w:footerReference w:type="default" r:id="rId7"/>
      <w:pgSz w:w="11909" w:h="16834" w:code="9"/>
      <w:pgMar w:top="454" w:right="567" w:bottom="45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D5" w:rsidRDefault="005868D5" w:rsidP="00DF70DB">
      <w:pPr>
        <w:spacing w:after="0" w:line="240" w:lineRule="auto"/>
      </w:pPr>
      <w:r>
        <w:separator/>
      </w:r>
    </w:p>
  </w:endnote>
  <w:endnote w:type="continuationSeparator" w:id="0">
    <w:p w:rsidR="005868D5" w:rsidRDefault="005868D5" w:rsidP="00DF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8430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24E01" w:rsidRPr="00424E01" w:rsidRDefault="00263010" w:rsidP="0042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24E0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FIŞĂ PSIHOPEDAGOGICĂ pentru elevul cu dizabilități și/sau cerințe educaționale speciale</w:t>
            </w:r>
            <w:r w:rsidRPr="00424E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424E01">
              <w:rPr>
                <w:sz w:val="16"/>
                <w:szCs w:val="16"/>
              </w:rPr>
              <w:t xml:space="preserve">Page </w:t>
            </w:r>
            <w:r w:rsidR="009B6173" w:rsidRPr="00424E01">
              <w:rPr>
                <w:b/>
                <w:sz w:val="16"/>
                <w:szCs w:val="16"/>
              </w:rPr>
              <w:fldChar w:fldCharType="begin"/>
            </w:r>
            <w:r w:rsidRPr="00424E01">
              <w:rPr>
                <w:b/>
                <w:sz w:val="16"/>
                <w:szCs w:val="16"/>
              </w:rPr>
              <w:instrText xml:space="preserve"> PAGE </w:instrText>
            </w:r>
            <w:r w:rsidR="009B6173" w:rsidRPr="00424E01">
              <w:rPr>
                <w:b/>
                <w:sz w:val="16"/>
                <w:szCs w:val="16"/>
              </w:rPr>
              <w:fldChar w:fldCharType="separate"/>
            </w:r>
            <w:r w:rsidR="00680971">
              <w:rPr>
                <w:b/>
                <w:noProof/>
                <w:sz w:val="16"/>
                <w:szCs w:val="16"/>
              </w:rPr>
              <w:t>4</w:t>
            </w:r>
            <w:r w:rsidR="009B6173" w:rsidRPr="00424E01">
              <w:rPr>
                <w:b/>
                <w:sz w:val="16"/>
                <w:szCs w:val="16"/>
              </w:rPr>
              <w:fldChar w:fldCharType="end"/>
            </w:r>
            <w:r w:rsidRPr="00424E01">
              <w:rPr>
                <w:sz w:val="16"/>
                <w:szCs w:val="16"/>
              </w:rPr>
              <w:t xml:space="preserve"> of </w:t>
            </w:r>
            <w:r w:rsidR="009B6173" w:rsidRPr="00424E01">
              <w:rPr>
                <w:b/>
                <w:sz w:val="16"/>
                <w:szCs w:val="16"/>
              </w:rPr>
              <w:fldChar w:fldCharType="begin"/>
            </w:r>
            <w:r w:rsidRPr="00424E01">
              <w:rPr>
                <w:b/>
                <w:sz w:val="16"/>
                <w:szCs w:val="16"/>
              </w:rPr>
              <w:instrText xml:space="preserve"> NUMPAGES  </w:instrText>
            </w:r>
            <w:r w:rsidR="009B6173" w:rsidRPr="00424E01">
              <w:rPr>
                <w:b/>
                <w:sz w:val="16"/>
                <w:szCs w:val="16"/>
              </w:rPr>
              <w:fldChar w:fldCharType="separate"/>
            </w:r>
            <w:r w:rsidR="00680971">
              <w:rPr>
                <w:b/>
                <w:noProof/>
                <w:sz w:val="16"/>
                <w:szCs w:val="16"/>
              </w:rPr>
              <w:t>4</w:t>
            </w:r>
            <w:r w:rsidR="009B6173" w:rsidRPr="00424E0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B7216" w:rsidRDefault="00586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D5" w:rsidRDefault="005868D5" w:rsidP="00DF70DB">
      <w:pPr>
        <w:spacing w:after="0" w:line="240" w:lineRule="auto"/>
      </w:pPr>
      <w:r>
        <w:separator/>
      </w:r>
    </w:p>
  </w:footnote>
  <w:footnote w:type="continuationSeparator" w:id="0">
    <w:p w:rsidR="005868D5" w:rsidRDefault="005868D5" w:rsidP="00DF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A70"/>
    <w:multiLevelType w:val="hybridMultilevel"/>
    <w:tmpl w:val="00000AF0"/>
    <w:lvl w:ilvl="0" w:tplc="000046A7">
      <w:start w:val="1"/>
      <w:numFmt w:val="lowerLetter"/>
      <w:lvlText w:val="%1."/>
      <w:lvlJc w:val="left"/>
      <w:pPr>
        <w:tabs>
          <w:tab w:val="num" w:pos="541"/>
        </w:tabs>
        <w:ind w:left="54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954"/>
    <w:multiLevelType w:val="hybridMultilevel"/>
    <w:tmpl w:val="00000786"/>
    <w:lvl w:ilvl="0" w:tplc="000023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96250D"/>
    <w:multiLevelType w:val="hybridMultilevel"/>
    <w:tmpl w:val="565C6FD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5FA137B"/>
    <w:multiLevelType w:val="hybridMultilevel"/>
    <w:tmpl w:val="0782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04C6B"/>
    <w:multiLevelType w:val="hybridMultilevel"/>
    <w:tmpl w:val="D514DA0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368C4FFE"/>
    <w:multiLevelType w:val="hybridMultilevel"/>
    <w:tmpl w:val="032A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FDE"/>
    <w:multiLevelType w:val="hybridMultilevel"/>
    <w:tmpl w:val="F9745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5BF"/>
    <w:multiLevelType w:val="hybridMultilevel"/>
    <w:tmpl w:val="611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710AE"/>
    <w:multiLevelType w:val="hybridMultilevel"/>
    <w:tmpl w:val="2AFED734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4A8D5A07"/>
    <w:multiLevelType w:val="hybridMultilevel"/>
    <w:tmpl w:val="F65A617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574A7F4B"/>
    <w:multiLevelType w:val="hybridMultilevel"/>
    <w:tmpl w:val="466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579E7"/>
    <w:multiLevelType w:val="hybridMultilevel"/>
    <w:tmpl w:val="DD5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03BF0"/>
    <w:multiLevelType w:val="hybridMultilevel"/>
    <w:tmpl w:val="465C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C16CC"/>
    <w:multiLevelType w:val="hybridMultilevel"/>
    <w:tmpl w:val="99AA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673FB"/>
    <w:multiLevelType w:val="hybridMultilevel"/>
    <w:tmpl w:val="7638E0BC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>
    <w:nsid w:val="76D400F4"/>
    <w:multiLevelType w:val="hybridMultilevel"/>
    <w:tmpl w:val="5AE0D4E0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>
    <w:nsid w:val="7A65476C"/>
    <w:multiLevelType w:val="hybridMultilevel"/>
    <w:tmpl w:val="DA60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6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A8"/>
    <w:rsid w:val="00091969"/>
    <w:rsid w:val="000B30F8"/>
    <w:rsid w:val="00110345"/>
    <w:rsid w:val="00263010"/>
    <w:rsid w:val="00300E39"/>
    <w:rsid w:val="003075AA"/>
    <w:rsid w:val="005868D5"/>
    <w:rsid w:val="00680971"/>
    <w:rsid w:val="007312AD"/>
    <w:rsid w:val="00840CB4"/>
    <w:rsid w:val="009221A8"/>
    <w:rsid w:val="009B6173"/>
    <w:rsid w:val="00A6111A"/>
    <w:rsid w:val="00B70A54"/>
    <w:rsid w:val="00DB2CE4"/>
    <w:rsid w:val="00DF70DB"/>
    <w:rsid w:val="00F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EEAFA-07B4-458E-B675-0B95520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1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A8"/>
    <w:pPr>
      <w:ind w:left="720"/>
      <w:contextualSpacing/>
    </w:pPr>
    <w:rPr>
      <w:rFonts w:eastAsiaTheme="minorHAnsi"/>
      <w:lang w:val="ro-RO"/>
    </w:rPr>
  </w:style>
  <w:style w:type="paragraph" w:styleId="NoSpacing">
    <w:name w:val="No Spacing"/>
    <w:uiPriority w:val="1"/>
    <w:qFormat/>
    <w:rsid w:val="009221A8"/>
    <w:pPr>
      <w:spacing w:after="0" w:line="240" w:lineRule="auto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A8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F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D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7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1874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2016-12-27T08:06:00Z</cp:lastPrinted>
  <dcterms:created xsi:type="dcterms:W3CDTF">2016-12-27T07:57:00Z</dcterms:created>
  <dcterms:modified xsi:type="dcterms:W3CDTF">2016-12-27T08:06:00Z</dcterms:modified>
</cp:coreProperties>
</file>